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47C8E" w14:textId="77777777" w:rsidR="00933CD2" w:rsidRDefault="00933CD2" w:rsidP="00933CD2">
      <w:pPr>
        <w:tabs>
          <w:tab w:val="left" w:pos="3969"/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object w:dxaOrig="1515" w:dyaOrig="1800" w14:anchorId="7079F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90pt" o:ole="">
            <v:imagedata r:id="rId5" o:title=""/>
          </v:shape>
          <o:OLEObject Type="Embed" ProgID="Word.Picture.8" ShapeID="_x0000_i1025" DrawAspect="Content" ObjectID="_1647179211" r:id="rId6"/>
        </w:object>
      </w:r>
    </w:p>
    <w:p w14:paraId="435B331F" w14:textId="77777777" w:rsidR="00933CD2" w:rsidRPr="00865CAD" w:rsidRDefault="00933CD2" w:rsidP="00933CD2">
      <w:pPr>
        <w:jc w:val="center"/>
        <w:rPr>
          <w:b/>
          <w:i/>
        </w:rPr>
      </w:pPr>
      <w:r w:rsidRPr="00865CAD">
        <w:rPr>
          <w:b/>
          <w:i/>
        </w:rPr>
        <w:t>COMUNE DI CALTAVUTURO</w:t>
      </w:r>
    </w:p>
    <w:p w14:paraId="1CC4F671" w14:textId="77777777" w:rsidR="00933CD2" w:rsidRPr="00865CAD" w:rsidRDefault="00933CD2" w:rsidP="00933CD2">
      <w:pPr>
        <w:jc w:val="center"/>
        <w:rPr>
          <w:b/>
          <w:i/>
        </w:rPr>
      </w:pPr>
      <w:proofErr w:type="gramStart"/>
      <w:r w:rsidRPr="00865CAD">
        <w:rPr>
          <w:b/>
          <w:i/>
        </w:rPr>
        <w:t>( Prov.</w:t>
      </w:r>
      <w:proofErr w:type="gramEnd"/>
      <w:r w:rsidRPr="00865CAD">
        <w:rPr>
          <w:b/>
          <w:i/>
        </w:rPr>
        <w:t xml:space="preserve"> PA )</w:t>
      </w:r>
    </w:p>
    <w:p w14:paraId="4B2F2025" w14:textId="77777777" w:rsidR="00933CD2" w:rsidRDefault="00933CD2" w:rsidP="00933CD2">
      <w:pPr>
        <w:jc w:val="center"/>
        <w:rPr>
          <w:b/>
          <w:i/>
        </w:rPr>
      </w:pPr>
    </w:p>
    <w:p w14:paraId="69F11623" w14:textId="77777777" w:rsidR="00933CD2" w:rsidRDefault="00933CD2" w:rsidP="00933CD2">
      <w:pPr>
        <w:jc w:val="center"/>
        <w:rPr>
          <w:b/>
          <w:i/>
          <w:sz w:val="28"/>
          <w:szCs w:val="28"/>
        </w:rPr>
      </w:pPr>
      <w:r w:rsidRPr="00865CAD">
        <w:rPr>
          <w:b/>
          <w:i/>
          <w:sz w:val="28"/>
          <w:szCs w:val="28"/>
        </w:rPr>
        <w:t xml:space="preserve">AVVISO </w:t>
      </w:r>
    </w:p>
    <w:p w14:paraId="3992EBCE" w14:textId="77777777" w:rsidR="00933CD2" w:rsidRPr="00865CAD" w:rsidRDefault="00933CD2" w:rsidP="00933CD2">
      <w:pPr>
        <w:jc w:val="center"/>
        <w:rPr>
          <w:b/>
          <w:i/>
          <w:sz w:val="28"/>
          <w:szCs w:val="28"/>
        </w:rPr>
      </w:pPr>
      <w:r w:rsidRPr="00865CAD">
        <w:rPr>
          <w:b/>
          <w:i/>
          <w:sz w:val="28"/>
          <w:szCs w:val="28"/>
        </w:rPr>
        <w:t>BUONO SPESA ALIMENTARE</w:t>
      </w:r>
    </w:p>
    <w:p w14:paraId="546D13A1" w14:textId="77777777" w:rsidR="00F6419E" w:rsidRPr="00865CAD" w:rsidRDefault="00933CD2" w:rsidP="00933CD2">
      <w:pPr>
        <w:jc w:val="center"/>
        <w:rPr>
          <w:b/>
          <w:i/>
          <w:sz w:val="28"/>
          <w:szCs w:val="28"/>
        </w:rPr>
      </w:pPr>
      <w:r w:rsidRPr="00865CAD">
        <w:rPr>
          <w:b/>
          <w:i/>
          <w:sz w:val="28"/>
          <w:szCs w:val="28"/>
        </w:rPr>
        <w:t>ORDINANZA PROTEZIONE CIVILE n.658/2020</w:t>
      </w:r>
    </w:p>
    <w:p w14:paraId="7796E080" w14:textId="77777777" w:rsidR="00933CD2" w:rsidRDefault="00933CD2" w:rsidP="00933CD2">
      <w:pPr>
        <w:jc w:val="center"/>
        <w:rPr>
          <w:b/>
          <w:i/>
          <w:sz w:val="36"/>
          <w:szCs w:val="36"/>
        </w:rPr>
      </w:pPr>
    </w:p>
    <w:p w14:paraId="722F869B" w14:textId="77777777" w:rsidR="00933CD2" w:rsidRPr="001F1979" w:rsidRDefault="00933CD2" w:rsidP="00933CD2">
      <w:pPr>
        <w:jc w:val="both"/>
        <w:rPr>
          <w:sz w:val="28"/>
          <w:szCs w:val="28"/>
        </w:rPr>
      </w:pPr>
      <w:r w:rsidRPr="001F1979">
        <w:rPr>
          <w:sz w:val="28"/>
          <w:szCs w:val="28"/>
        </w:rPr>
        <w:t xml:space="preserve">Tutti i soggetti residenti nel </w:t>
      </w:r>
      <w:bookmarkStart w:id="0" w:name="_GoBack"/>
      <w:bookmarkEnd w:id="0"/>
      <w:r w:rsidRPr="001F1979">
        <w:rPr>
          <w:sz w:val="28"/>
          <w:szCs w:val="28"/>
        </w:rPr>
        <w:t>Comune di Caltavuturo che si trovano a fronteggiare momentaneo stato di disagio a causa dell’emergenza Coronavirus e che non dispongono di risorse finanziarie adeguate, possono presentare istanza al Comune per l’attribuzione di Buoni Spesa Alimentari da spendere presso gli esercizi commerciali del settore alimentare e le farmacie operanti a Caltavuturo</w:t>
      </w:r>
      <w:r w:rsidR="000538BD" w:rsidRPr="001F1979">
        <w:rPr>
          <w:sz w:val="28"/>
          <w:szCs w:val="28"/>
        </w:rPr>
        <w:t xml:space="preserve"> che hanno manifestato interesse</w:t>
      </w:r>
      <w:r w:rsidRPr="001F1979">
        <w:rPr>
          <w:sz w:val="28"/>
          <w:szCs w:val="28"/>
        </w:rPr>
        <w:t>.</w:t>
      </w:r>
    </w:p>
    <w:p w14:paraId="244BEF1B" w14:textId="5A6547EE" w:rsidR="00933CD2" w:rsidRPr="001F1979" w:rsidRDefault="00933CD2" w:rsidP="00933CD2">
      <w:pPr>
        <w:jc w:val="both"/>
        <w:rPr>
          <w:sz w:val="28"/>
          <w:szCs w:val="28"/>
        </w:rPr>
      </w:pPr>
      <w:r w:rsidRPr="001F1979">
        <w:rPr>
          <w:sz w:val="28"/>
          <w:szCs w:val="28"/>
        </w:rPr>
        <w:t>I soggetti interessati possono reperire il modulo per la presentazione dell’istanza scaricandolo dal sito web del Comune o presso il Municipio Ufficio Servizi Sociali (</w:t>
      </w:r>
      <w:proofErr w:type="gramStart"/>
      <w:r w:rsidRPr="001F1979">
        <w:rPr>
          <w:sz w:val="28"/>
          <w:szCs w:val="28"/>
        </w:rPr>
        <w:t>I°</w:t>
      </w:r>
      <w:proofErr w:type="gramEnd"/>
      <w:r w:rsidRPr="001F1979">
        <w:rPr>
          <w:sz w:val="28"/>
          <w:szCs w:val="28"/>
        </w:rPr>
        <w:t xml:space="preserve"> Piano lato guardia medica).</w:t>
      </w:r>
    </w:p>
    <w:p w14:paraId="1020AFF6" w14:textId="77777777" w:rsidR="00933CD2" w:rsidRPr="001F1979" w:rsidRDefault="00933CD2" w:rsidP="00933CD2">
      <w:pPr>
        <w:jc w:val="both"/>
        <w:rPr>
          <w:sz w:val="28"/>
          <w:szCs w:val="28"/>
        </w:rPr>
      </w:pPr>
      <w:r w:rsidRPr="001F1979">
        <w:rPr>
          <w:sz w:val="28"/>
          <w:szCs w:val="28"/>
        </w:rPr>
        <w:t>L’attribuzione dei Buoni Spesa Alimentari avverrò sullo stato dei bisogni dei soggetti richiedenti accertato dall’Assistente Sociale e dall’Ufficio Comunale dei Servizi Sociali secondo i parametri di valutazione ricavabili dal modello di domanda.</w:t>
      </w:r>
    </w:p>
    <w:p w14:paraId="510B18FA" w14:textId="51739B9F" w:rsidR="00933CD2" w:rsidRPr="001F1979" w:rsidRDefault="00933CD2" w:rsidP="00933CD2">
      <w:pPr>
        <w:jc w:val="both"/>
        <w:rPr>
          <w:sz w:val="28"/>
          <w:szCs w:val="28"/>
        </w:rPr>
      </w:pPr>
      <w:r w:rsidRPr="001F1979">
        <w:rPr>
          <w:sz w:val="28"/>
          <w:szCs w:val="28"/>
        </w:rPr>
        <w:t xml:space="preserve">I buoni hanno validità fino al 15 </w:t>
      </w:r>
      <w:proofErr w:type="gramStart"/>
      <w:r w:rsidRPr="001F1979">
        <w:rPr>
          <w:sz w:val="28"/>
          <w:szCs w:val="28"/>
        </w:rPr>
        <w:t>Aprile</w:t>
      </w:r>
      <w:proofErr w:type="gramEnd"/>
      <w:r w:rsidRPr="001F1979">
        <w:rPr>
          <w:sz w:val="28"/>
          <w:szCs w:val="28"/>
        </w:rPr>
        <w:t xml:space="preserve"> c.</w:t>
      </w:r>
      <w:r w:rsidR="00297921">
        <w:rPr>
          <w:sz w:val="28"/>
          <w:szCs w:val="28"/>
        </w:rPr>
        <w:t>a</w:t>
      </w:r>
      <w:r w:rsidRPr="001F1979">
        <w:rPr>
          <w:sz w:val="28"/>
          <w:szCs w:val="28"/>
        </w:rPr>
        <w:t>. e avranno i seguenti importi:</w:t>
      </w:r>
    </w:p>
    <w:p w14:paraId="31CA19E5" w14:textId="77777777" w:rsidR="00933CD2" w:rsidRPr="001F1979" w:rsidRDefault="00933CD2" w:rsidP="00933C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F1979">
        <w:rPr>
          <w:sz w:val="28"/>
          <w:szCs w:val="28"/>
        </w:rPr>
        <w:t>€. 100,00 per persona singola,</w:t>
      </w:r>
    </w:p>
    <w:p w14:paraId="31502F53" w14:textId="77777777" w:rsidR="00933CD2" w:rsidRPr="001F1979" w:rsidRDefault="00933CD2" w:rsidP="00933C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F1979">
        <w:rPr>
          <w:sz w:val="28"/>
          <w:szCs w:val="28"/>
        </w:rPr>
        <w:t>€. 200,00 per nucleo familiare da n.2 componenti,</w:t>
      </w:r>
    </w:p>
    <w:p w14:paraId="6C34416A" w14:textId="77777777" w:rsidR="00933CD2" w:rsidRPr="001F1979" w:rsidRDefault="00933CD2" w:rsidP="00933C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F1979">
        <w:rPr>
          <w:sz w:val="28"/>
          <w:szCs w:val="28"/>
        </w:rPr>
        <w:t>€. 300,00 per nucleo familiare da n.3 e più componenti.</w:t>
      </w:r>
    </w:p>
    <w:p w14:paraId="2BBE7D8A" w14:textId="29AC0A7C" w:rsidR="00933CD2" w:rsidRPr="001F1979" w:rsidRDefault="00933CD2" w:rsidP="00933CD2">
      <w:pPr>
        <w:jc w:val="both"/>
        <w:rPr>
          <w:sz w:val="28"/>
          <w:szCs w:val="28"/>
        </w:rPr>
      </w:pPr>
      <w:r w:rsidRPr="001F1979">
        <w:rPr>
          <w:sz w:val="28"/>
          <w:szCs w:val="28"/>
        </w:rPr>
        <w:t xml:space="preserve">A decorrere dal </w:t>
      </w:r>
      <w:r w:rsidRPr="001F1979">
        <w:rPr>
          <w:b/>
          <w:i/>
          <w:sz w:val="28"/>
          <w:szCs w:val="28"/>
        </w:rPr>
        <w:t xml:space="preserve">16 </w:t>
      </w:r>
      <w:proofErr w:type="gramStart"/>
      <w:r w:rsidRPr="001F1979">
        <w:rPr>
          <w:b/>
          <w:i/>
          <w:sz w:val="28"/>
          <w:szCs w:val="28"/>
        </w:rPr>
        <w:t>Aprile</w:t>
      </w:r>
      <w:proofErr w:type="gramEnd"/>
      <w:r w:rsidRPr="001F1979">
        <w:rPr>
          <w:b/>
          <w:i/>
          <w:sz w:val="28"/>
          <w:szCs w:val="28"/>
        </w:rPr>
        <w:t xml:space="preserve"> c.</w:t>
      </w:r>
      <w:r w:rsidR="00297921">
        <w:rPr>
          <w:b/>
          <w:i/>
          <w:sz w:val="28"/>
          <w:szCs w:val="28"/>
        </w:rPr>
        <w:t>a</w:t>
      </w:r>
      <w:r w:rsidRPr="001F1979">
        <w:rPr>
          <w:b/>
          <w:i/>
          <w:sz w:val="28"/>
          <w:szCs w:val="28"/>
        </w:rPr>
        <w:t xml:space="preserve">. </w:t>
      </w:r>
      <w:r w:rsidRPr="001F1979">
        <w:rPr>
          <w:sz w:val="28"/>
          <w:szCs w:val="28"/>
        </w:rPr>
        <w:t>sarà aggiornata la platea dei potenziali beneficiari successivamente ai provvedimenti Ministeriali.</w:t>
      </w:r>
    </w:p>
    <w:p w14:paraId="45E2DEB0" w14:textId="77777777" w:rsidR="00933CD2" w:rsidRPr="001F1979" w:rsidRDefault="00933CD2" w:rsidP="00933CD2">
      <w:pPr>
        <w:jc w:val="both"/>
        <w:rPr>
          <w:sz w:val="28"/>
          <w:szCs w:val="28"/>
        </w:rPr>
      </w:pPr>
      <w:r w:rsidRPr="001F1979">
        <w:rPr>
          <w:sz w:val="28"/>
          <w:szCs w:val="28"/>
        </w:rPr>
        <w:t>Per i soggetti a carico dei quali</w:t>
      </w:r>
      <w:r w:rsidR="002B2E8E" w:rsidRPr="001F1979">
        <w:rPr>
          <w:sz w:val="28"/>
          <w:szCs w:val="28"/>
        </w:rPr>
        <w:t xml:space="preserve"> perdurerà lo stato di bisogno, valutato come sopra, verrà rinnovato il Buono Spesa Alimentare fino alla concorrenza dei fondi assegnati dalla Protezione Civile.</w:t>
      </w:r>
    </w:p>
    <w:p w14:paraId="4C95A80E" w14:textId="2255D4C1" w:rsidR="002B2E8E" w:rsidRDefault="002B2E8E" w:rsidP="00933CD2">
      <w:pPr>
        <w:jc w:val="both"/>
        <w:rPr>
          <w:sz w:val="28"/>
          <w:szCs w:val="28"/>
        </w:rPr>
      </w:pPr>
      <w:proofErr w:type="gramStart"/>
      <w:r w:rsidRPr="001F1979">
        <w:rPr>
          <w:sz w:val="28"/>
          <w:szCs w:val="28"/>
        </w:rPr>
        <w:t>L’istanza con allegata copia del documento d’identità,</w:t>
      </w:r>
      <w:proofErr w:type="gramEnd"/>
      <w:r w:rsidRPr="001F1979">
        <w:rPr>
          <w:sz w:val="28"/>
          <w:szCs w:val="28"/>
        </w:rPr>
        <w:t xml:space="preserve"> andrà consegnata brevi mano entro il </w:t>
      </w:r>
      <w:r w:rsidRPr="001F1979">
        <w:rPr>
          <w:b/>
          <w:sz w:val="28"/>
          <w:szCs w:val="28"/>
        </w:rPr>
        <w:t xml:space="preserve">3 Aprile </w:t>
      </w:r>
      <w:r w:rsidR="00297921">
        <w:rPr>
          <w:b/>
          <w:sz w:val="28"/>
          <w:szCs w:val="28"/>
        </w:rPr>
        <w:t xml:space="preserve">c.a. </w:t>
      </w:r>
      <w:r w:rsidRPr="001F1979">
        <w:rPr>
          <w:b/>
          <w:sz w:val="28"/>
          <w:szCs w:val="28"/>
        </w:rPr>
        <w:t>ore 13,00</w:t>
      </w:r>
      <w:r w:rsidR="00963104">
        <w:rPr>
          <w:b/>
          <w:sz w:val="28"/>
          <w:szCs w:val="28"/>
        </w:rPr>
        <w:t xml:space="preserve">. </w:t>
      </w:r>
      <w:r w:rsidRPr="001F1979">
        <w:rPr>
          <w:b/>
          <w:sz w:val="28"/>
          <w:szCs w:val="28"/>
        </w:rPr>
        <w:t xml:space="preserve"> </w:t>
      </w:r>
      <w:r w:rsidR="00963104">
        <w:rPr>
          <w:sz w:val="28"/>
          <w:szCs w:val="28"/>
        </w:rPr>
        <w:t>L</w:t>
      </w:r>
      <w:r w:rsidRPr="001F1979">
        <w:rPr>
          <w:sz w:val="28"/>
          <w:szCs w:val="28"/>
        </w:rPr>
        <w:t xml:space="preserve">e istanze pervenute dopo tale data saranno valutate successivamente al 15 </w:t>
      </w:r>
      <w:proofErr w:type="gramStart"/>
      <w:r w:rsidRPr="001F1979">
        <w:rPr>
          <w:sz w:val="28"/>
          <w:szCs w:val="28"/>
        </w:rPr>
        <w:t>Aprile</w:t>
      </w:r>
      <w:proofErr w:type="gramEnd"/>
      <w:r w:rsidR="00297921">
        <w:rPr>
          <w:sz w:val="28"/>
          <w:szCs w:val="28"/>
        </w:rPr>
        <w:t xml:space="preserve"> c.a.</w:t>
      </w:r>
      <w:r w:rsidR="00963104">
        <w:rPr>
          <w:sz w:val="28"/>
          <w:szCs w:val="28"/>
        </w:rPr>
        <w:t xml:space="preserve">, i </w:t>
      </w:r>
      <w:r w:rsidRPr="001F1979">
        <w:rPr>
          <w:sz w:val="28"/>
          <w:szCs w:val="28"/>
        </w:rPr>
        <w:t>beneficiari saranno contattati personalmente.</w:t>
      </w:r>
    </w:p>
    <w:p w14:paraId="245D06FE" w14:textId="0EA13820" w:rsidR="001F1979" w:rsidRDefault="001F1979" w:rsidP="001F19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6A1F533E" w14:textId="37EAC8A8" w:rsidR="002869A0" w:rsidRDefault="001F1979" w:rsidP="001F1979">
      <w:pPr>
        <w:rPr>
          <w:sz w:val="28"/>
          <w:szCs w:val="28"/>
        </w:rPr>
      </w:pPr>
      <w:r>
        <w:rPr>
          <w:b/>
          <w:i/>
          <w:sz w:val="28"/>
          <w:szCs w:val="28"/>
        </w:rPr>
        <w:t>Caltavuturo 31</w:t>
      </w:r>
      <w:r w:rsidR="00F77549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03</w:t>
      </w:r>
      <w:r w:rsidR="00F77549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2020</w:t>
      </w:r>
      <w:r>
        <w:rPr>
          <w:sz w:val="28"/>
          <w:szCs w:val="28"/>
        </w:rPr>
        <w:t xml:space="preserve">           </w:t>
      </w:r>
    </w:p>
    <w:p w14:paraId="055D2701" w14:textId="4A32818F" w:rsidR="002869A0" w:rsidRDefault="002869A0" w:rsidP="002869A0">
      <w:pPr>
        <w:ind w:left="4395"/>
        <w:rPr>
          <w:sz w:val="28"/>
          <w:szCs w:val="28"/>
        </w:rPr>
      </w:pPr>
      <w:r>
        <w:rPr>
          <w:noProof/>
        </w:rPr>
        <w:drawing>
          <wp:inline distT="0" distB="0" distL="0" distR="0" wp14:anchorId="21FE979B" wp14:editId="77429F28">
            <wp:extent cx="2910840" cy="10287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979">
        <w:rPr>
          <w:sz w:val="28"/>
          <w:szCs w:val="28"/>
        </w:rPr>
        <w:t xml:space="preserve">                                                         </w:t>
      </w:r>
    </w:p>
    <w:sectPr w:rsidR="00286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17773"/>
    <w:multiLevelType w:val="hybridMultilevel"/>
    <w:tmpl w:val="9CBED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CD2"/>
    <w:rsid w:val="000538BD"/>
    <w:rsid w:val="001F1979"/>
    <w:rsid w:val="002869A0"/>
    <w:rsid w:val="00297921"/>
    <w:rsid w:val="002B2E8E"/>
    <w:rsid w:val="00333D6A"/>
    <w:rsid w:val="005A619E"/>
    <w:rsid w:val="00865CAD"/>
    <w:rsid w:val="008B7C6E"/>
    <w:rsid w:val="00933CD2"/>
    <w:rsid w:val="00957BE9"/>
    <w:rsid w:val="00963104"/>
    <w:rsid w:val="00A92005"/>
    <w:rsid w:val="00E145ED"/>
    <w:rsid w:val="00F6419E"/>
    <w:rsid w:val="00F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5F255"/>
  <w15:docId w15:val="{8C4659C9-FB56-41B6-BC66-013EB787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castellana</dc:creator>
  <cp:lastModifiedBy>castellanal</cp:lastModifiedBy>
  <cp:revision>15</cp:revision>
  <dcterms:created xsi:type="dcterms:W3CDTF">2020-03-31T11:02:00Z</dcterms:created>
  <dcterms:modified xsi:type="dcterms:W3CDTF">2020-03-31T15:00:00Z</dcterms:modified>
</cp:coreProperties>
</file>